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3F1958" w14:textId="7B6F3738" w:rsidR="007738E0" w:rsidRDefault="00497AE3">
      <w:r>
        <w:rPr>
          <w:noProof/>
        </w:rPr>
        <mc:AlternateContent>
          <mc:Choice Requires="wps">
            <w:drawing>
              <wp:anchor distT="0" distB="0" distL="114300" distR="114300" simplePos="0" relativeHeight="251657728" behindDoc="0" locked="0" layoutInCell="1" allowOverlap="1" wp14:anchorId="683F195B" wp14:editId="0869E26D">
                <wp:simplePos x="0" y="0"/>
                <wp:positionH relativeFrom="column">
                  <wp:posOffset>41275</wp:posOffset>
                </wp:positionH>
                <wp:positionV relativeFrom="paragraph">
                  <wp:posOffset>1357630</wp:posOffset>
                </wp:positionV>
                <wp:extent cx="6858000" cy="6839585"/>
                <wp:effectExtent l="0" t="0" r="0" b="0"/>
                <wp:wrapTight wrapText="bothSides">
                  <wp:wrapPolygon edited="0">
                    <wp:start x="120" y="180"/>
                    <wp:lineTo x="120" y="21418"/>
                    <wp:lineTo x="21420" y="21418"/>
                    <wp:lineTo x="21420" y="180"/>
                    <wp:lineTo x="120" y="180"/>
                  </wp:wrapPolygon>
                </wp:wrapTight>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6839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5821EC" w14:textId="77777777" w:rsidR="001F294A" w:rsidRPr="00760F30" w:rsidRDefault="001F294A" w:rsidP="00497AE3">
                            <w:pPr>
                              <w:jc w:val="center"/>
                              <w:rPr>
                                <w:rFonts w:asciiTheme="minorHAnsi" w:hAnsiTheme="minorHAnsi"/>
                                <w:b/>
                                <w:sz w:val="28"/>
                                <w:szCs w:val="28"/>
                              </w:rPr>
                            </w:pPr>
                            <w:r w:rsidRPr="00760F30">
                              <w:rPr>
                                <w:rFonts w:asciiTheme="minorHAnsi" w:hAnsiTheme="minorHAnsi"/>
                                <w:b/>
                                <w:sz w:val="28"/>
                                <w:szCs w:val="28"/>
                              </w:rPr>
                              <w:t>Teen Parents Support Collaborative</w:t>
                            </w:r>
                          </w:p>
                          <w:p w14:paraId="6C0C09CD" w14:textId="77777777" w:rsidR="001F294A" w:rsidRPr="00841265" w:rsidRDefault="001F294A" w:rsidP="00497AE3">
                            <w:pPr>
                              <w:jc w:val="center"/>
                              <w:rPr>
                                <w:rFonts w:asciiTheme="minorHAnsi" w:hAnsiTheme="minorHAnsi"/>
                                <w:szCs w:val="24"/>
                              </w:rPr>
                            </w:pPr>
                          </w:p>
                          <w:p w14:paraId="6D65B3B1" w14:textId="77777777" w:rsidR="001F294A" w:rsidRDefault="001F294A" w:rsidP="00497AE3">
                            <w:pPr>
                              <w:rPr>
                                <w:rFonts w:asciiTheme="minorHAnsi" w:hAnsiTheme="minorHAnsi"/>
                                <w:szCs w:val="24"/>
                              </w:rPr>
                            </w:pPr>
                            <w:r w:rsidRPr="00C6186E">
                              <w:rPr>
                                <w:rFonts w:asciiTheme="minorHAnsi" w:hAnsiTheme="minorHAnsi"/>
                                <w:b/>
                                <w:szCs w:val="24"/>
                              </w:rPr>
                              <w:t>Meetings:</w:t>
                            </w:r>
                            <w:r w:rsidRPr="00841265">
                              <w:rPr>
                                <w:rFonts w:asciiTheme="minorHAnsi" w:hAnsiTheme="minorHAnsi"/>
                                <w:szCs w:val="24"/>
                              </w:rPr>
                              <w:t xml:space="preserve">  </w:t>
                            </w:r>
                          </w:p>
                          <w:p w14:paraId="24E0FD01" w14:textId="71AB7C1E" w:rsidR="001F294A" w:rsidRPr="00C6186E" w:rsidRDefault="001F294A" w:rsidP="00C6186E">
                            <w:pPr>
                              <w:rPr>
                                <w:rFonts w:asciiTheme="minorHAnsi" w:hAnsiTheme="minorHAnsi"/>
                                <w:szCs w:val="24"/>
                              </w:rPr>
                            </w:pPr>
                            <w:r w:rsidRPr="00C6186E">
                              <w:rPr>
                                <w:rFonts w:asciiTheme="minorHAnsi" w:hAnsiTheme="minorHAnsi"/>
                                <w:szCs w:val="24"/>
                              </w:rPr>
                              <w:t>The Fresno County Teen Parent Support Collaborative (FCTPSC) meets on the first Tuesday of every month, except for July and August.</w:t>
                            </w:r>
                          </w:p>
                          <w:p w14:paraId="47E620CC" w14:textId="77777777" w:rsidR="001F294A" w:rsidRDefault="001F294A" w:rsidP="00497AE3">
                            <w:pPr>
                              <w:pStyle w:val="Default"/>
                              <w:jc w:val="both"/>
                              <w:rPr>
                                <w:rFonts w:asciiTheme="minorHAnsi" w:hAnsiTheme="minorHAnsi" w:cs="Times New Roman"/>
                                <w:b/>
                              </w:rPr>
                            </w:pPr>
                            <w:r w:rsidRPr="00C6186E">
                              <w:rPr>
                                <w:rFonts w:asciiTheme="minorHAnsi" w:hAnsiTheme="minorHAnsi" w:cs="Times New Roman"/>
                                <w:b/>
                              </w:rPr>
                              <w:t>Background:</w:t>
                            </w:r>
                          </w:p>
                          <w:p w14:paraId="046D8A04" w14:textId="77777777" w:rsidR="001F294A" w:rsidRDefault="001F294A" w:rsidP="00497AE3">
                            <w:pPr>
                              <w:pStyle w:val="Default"/>
                              <w:jc w:val="both"/>
                              <w:rPr>
                                <w:rFonts w:asciiTheme="minorHAnsi" w:hAnsiTheme="minorHAnsi" w:cs="Times New Roman"/>
                                <w:b/>
                              </w:rPr>
                            </w:pPr>
                          </w:p>
                          <w:p w14:paraId="6656C8D5" w14:textId="0A5C287E" w:rsidR="001F294A" w:rsidRPr="00841265" w:rsidRDefault="001F294A" w:rsidP="00C6186E">
                            <w:pPr>
                              <w:pStyle w:val="Default"/>
                              <w:jc w:val="both"/>
                              <w:rPr>
                                <w:rFonts w:asciiTheme="minorHAnsi" w:hAnsiTheme="minorHAnsi" w:cs="Times New Roman"/>
                              </w:rPr>
                            </w:pPr>
                            <w:r w:rsidRPr="00841265">
                              <w:rPr>
                                <w:rFonts w:asciiTheme="minorHAnsi" w:hAnsiTheme="minorHAnsi" w:cs="Times New Roman"/>
                              </w:rPr>
                              <w:t xml:space="preserve">The FCTPSC began, formally, in July 2009. The economic downturn was the catalyst for bringing agencies together because, at the time, agencies were struggling to do more with less. While program funding was decreasing, the need most certainly was not. The risk of falling through the cracks was greater than ever! One way to ensure that that vital supports and services would continue was the formation of the FCTPSC. The formal call to action was answered by the group of like-minded individuals as they began meeting regularly for the purpose of identifying the programs and agencies that exist to serve this high risk population, then figuring out how they could coordinate service and leverage each other to best meet the needs of the teen. </w:t>
                            </w:r>
                          </w:p>
                          <w:p w14:paraId="2A63796F" w14:textId="77777777" w:rsidR="001F294A" w:rsidRPr="00841265" w:rsidRDefault="001F294A" w:rsidP="00497AE3">
                            <w:pPr>
                              <w:pStyle w:val="Default"/>
                              <w:jc w:val="both"/>
                              <w:rPr>
                                <w:rFonts w:asciiTheme="minorHAnsi" w:hAnsiTheme="minorHAnsi" w:cs="Times New Roman"/>
                              </w:rPr>
                            </w:pPr>
                          </w:p>
                          <w:p w14:paraId="453659EF" w14:textId="77777777" w:rsidR="001F294A" w:rsidRPr="00760F30" w:rsidRDefault="001F294A" w:rsidP="00497AE3">
                            <w:pPr>
                              <w:pStyle w:val="Default"/>
                              <w:jc w:val="both"/>
                              <w:rPr>
                                <w:rFonts w:asciiTheme="minorHAnsi" w:hAnsiTheme="minorHAnsi" w:cs="Times New Roman"/>
                                <w:b/>
                              </w:rPr>
                            </w:pPr>
                            <w:r w:rsidRPr="00760F30">
                              <w:rPr>
                                <w:rFonts w:asciiTheme="minorHAnsi" w:hAnsiTheme="minorHAnsi" w:cs="Times New Roman"/>
                                <w:b/>
                              </w:rPr>
                              <w:t xml:space="preserve">Goals:  </w:t>
                            </w:r>
                          </w:p>
                          <w:p w14:paraId="51251205" w14:textId="77777777" w:rsidR="001F294A" w:rsidRPr="00841265" w:rsidRDefault="001F294A" w:rsidP="00497AE3">
                            <w:pPr>
                              <w:pStyle w:val="Default"/>
                              <w:ind w:left="720"/>
                              <w:jc w:val="both"/>
                              <w:rPr>
                                <w:rFonts w:asciiTheme="minorHAnsi" w:hAnsiTheme="minorHAnsi" w:cs="Times New Roman"/>
                              </w:rPr>
                            </w:pPr>
                          </w:p>
                          <w:p w14:paraId="16312EBF" w14:textId="0D67C977"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i</w:t>
                            </w:r>
                            <w:r w:rsidRPr="00841265">
                              <w:rPr>
                                <w:rFonts w:asciiTheme="minorHAnsi" w:hAnsiTheme="minorHAnsi" w:cs="Times New Roman"/>
                              </w:rPr>
                              <w:t>dentify available resources within the community and create links to services that are able to meet the comprehensive needs of teen parents.</w:t>
                            </w:r>
                          </w:p>
                          <w:p w14:paraId="77DB228F" w14:textId="77777777" w:rsidR="001F294A" w:rsidRPr="00841265" w:rsidRDefault="001F294A" w:rsidP="00497AE3">
                            <w:pPr>
                              <w:pStyle w:val="ListParagraph"/>
                              <w:rPr>
                                <w:rFonts w:asciiTheme="minorHAnsi" w:hAnsiTheme="minorHAnsi"/>
                              </w:rPr>
                            </w:pPr>
                          </w:p>
                          <w:p w14:paraId="2CC9CB9A" w14:textId="77777777" w:rsidR="001F294A" w:rsidRPr="00841265" w:rsidRDefault="001F294A" w:rsidP="00497AE3">
                            <w:pPr>
                              <w:pStyle w:val="Default"/>
                              <w:numPr>
                                <w:ilvl w:val="0"/>
                                <w:numId w:val="1"/>
                              </w:numPr>
                              <w:jc w:val="both"/>
                              <w:rPr>
                                <w:rFonts w:asciiTheme="minorHAnsi" w:hAnsiTheme="minorHAnsi" w:cs="Times New Roman"/>
                              </w:rPr>
                            </w:pPr>
                            <w:r w:rsidRPr="00841265">
                              <w:rPr>
                                <w:rFonts w:asciiTheme="minorHAnsi" w:hAnsiTheme="minorHAnsi" w:cs="Times New Roman"/>
                              </w:rPr>
                              <w:t>To be a support and resource network that is able to provide comprehensive wrap around services needed for teen parents and their children.</w:t>
                            </w:r>
                          </w:p>
                          <w:p w14:paraId="54948BF7" w14:textId="77777777" w:rsidR="001F294A" w:rsidRPr="00841265" w:rsidRDefault="001F294A" w:rsidP="00497AE3">
                            <w:pPr>
                              <w:pStyle w:val="ListParagraph"/>
                              <w:rPr>
                                <w:rFonts w:asciiTheme="minorHAnsi" w:hAnsiTheme="minorHAnsi"/>
                              </w:rPr>
                            </w:pPr>
                          </w:p>
                          <w:p w14:paraId="61CA6556" w14:textId="1890BE9A"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i</w:t>
                            </w:r>
                            <w:r w:rsidRPr="00841265">
                              <w:rPr>
                                <w:rFonts w:asciiTheme="minorHAnsi" w:hAnsiTheme="minorHAnsi" w:cs="Times New Roman"/>
                              </w:rPr>
                              <w:t>dentify current funding sources, areas of improvement, and barriers for teen parents, so that the FCTPSC can create a plan of action to rectify the inadequacies and support the creation of services/agencies that increase the success of teen parents.</w:t>
                            </w:r>
                          </w:p>
                          <w:p w14:paraId="2C9E6F95" w14:textId="77777777" w:rsidR="001F294A" w:rsidRPr="00841265" w:rsidRDefault="001F294A" w:rsidP="00497AE3">
                            <w:pPr>
                              <w:pStyle w:val="ListParagraph"/>
                              <w:rPr>
                                <w:rFonts w:asciiTheme="minorHAnsi" w:hAnsiTheme="minorHAnsi"/>
                              </w:rPr>
                            </w:pPr>
                          </w:p>
                          <w:p w14:paraId="552B6AB7" w14:textId="32DB8881"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p</w:t>
                            </w:r>
                            <w:r w:rsidRPr="00841265">
                              <w:rPr>
                                <w:rFonts w:asciiTheme="minorHAnsi" w:hAnsiTheme="minorHAnsi" w:cs="Times New Roman"/>
                              </w:rPr>
                              <w:t xml:space="preserve">romote and support all agencies within the collaborative that serve teens and their children.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25pt;margin-top:106.9pt;width:540pt;height:53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" filled="f" stroked="f">
                <v:textbox inset=",7.2pt,,7.2pt">
                  <w:txbxContent>
                    <w:p w14:paraId="425821EC" w14:textId="77777777" w:rsidR="001F294A" w:rsidRPr="00760F30" w:rsidRDefault="001F294A" w:rsidP="00497AE3">
                      <w:pPr>
                        <w:jc w:val="center"/>
                        <w:rPr>
                          <w:rFonts w:asciiTheme="minorHAnsi" w:hAnsiTheme="minorHAnsi"/>
                          <w:b/>
                          <w:sz w:val="28"/>
                          <w:szCs w:val="28"/>
                        </w:rPr>
                      </w:pPr>
                      <w:r w:rsidRPr="00760F30">
                        <w:rPr>
                          <w:rFonts w:asciiTheme="minorHAnsi" w:hAnsiTheme="minorHAnsi"/>
                          <w:b/>
                          <w:sz w:val="28"/>
                          <w:szCs w:val="28"/>
                        </w:rPr>
                        <w:t>Teen Parents Support Collaborative</w:t>
                      </w:r>
                    </w:p>
                    <w:p w14:paraId="6C0C09CD" w14:textId="77777777" w:rsidR="001F294A" w:rsidRPr="00841265" w:rsidRDefault="001F294A" w:rsidP="00497AE3">
                      <w:pPr>
                        <w:jc w:val="center"/>
                        <w:rPr>
                          <w:rFonts w:asciiTheme="minorHAnsi" w:hAnsiTheme="minorHAnsi"/>
                          <w:szCs w:val="24"/>
                        </w:rPr>
                      </w:pPr>
                    </w:p>
                    <w:p w14:paraId="6D65B3B1" w14:textId="77777777" w:rsidR="001F294A" w:rsidRDefault="001F294A" w:rsidP="00497AE3">
                      <w:pPr>
                        <w:rPr>
                          <w:rFonts w:asciiTheme="minorHAnsi" w:hAnsiTheme="minorHAnsi"/>
                          <w:szCs w:val="24"/>
                        </w:rPr>
                      </w:pPr>
                      <w:r w:rsidRPr="00C6186E">
                        <w:rPr>
                          <w:rFonts w:asciiTheme="minorHAnsi" w:hAnsiTheme="minorHAnsi"/>
                          <w:b/>
                          <w:szCs w:val="24"/>
                        </w:rPr>
                        <w:t>Meetings:</w:t>
                      </w:r>
                      <w:r w:rsidRPr="00841265">
                        <w:rPr>
                          <w:rFonts w:asciiTheme="minorHAnsi" w:hAnsiTheme="minorHAnsi"/>
                          <w:szCs w:val="24"/>
                        </w:rPr>
                        <w:t xml:space="preserve">  </w:t>
                      </w:r>
                    </w:p>
                    <w:p w14:paraId="24E0FD01" w14:textId="71AB7C1E" w:rsidR="001F294A" w:rsidRPr="00C6186E" w:rsidRDefault="001F294A" w:rsidP="00C6186E">
                      <w:pPr>
                        <w:rPr>
                          <w:rFonts w:asciiTheme="minorHAnsi" w:hAnsiTheme="minorHAnsi"/>
                          <w:szCs w:val="24"/>
                        </w:rPr>
                      </w:pPr>
                      <w:r w:rsidRPr="00C6186E">
                        <w:rPr>
                          <w:rFonts w:asciiTheme="minorHAnsi" w:hAnsiTheme="minorHAnsi"/>
                          <w:szCs w:val="24"/>
                        </w:rPr>
                        <w:t>The Fresno County Teen Parent Support Collaborative (FCTPSC) meets on the first Tuesday of every month, except for July and August.</w:t>
                      </w:r>
                    </w:p>
                    <w:p w14:paraId="47E620CC" w14:textId="77777777" w:rsidR="001F294A" w:rsidRDefault="001F294A" w:rsidP="00497AE3">
                      <w:pPr>
                        <w:pStyle w:val="Default"/>
                        <w:jc w:val="both"/>
                        <w:rPr>
                          <w:rFonts w:asciiTheme="minorHAnsi" w:hAnsiTheme="minorHAnsi" w:cs="Times New Roman"/>
                          <w:b/>
                        </w:rPr>
                      </w:pPr>
                      <w:r w:rsidRPr="00C6186E">
                        <w:rPr>
                          <w:rFonts w:asciiTheme="minorHAnsi" w:hAnsiTheme="minorHAnsi" w:cs="Times New Roman"/>
                          <w:b/>
                        </w:rPr>
                        <w:t>Background:</w:t>
                      </w:r>
                    </w:p>
                    <w:p w14:paraId="046D8A04" w14:textId="77777777" w:rsidR="001F294A" w:rsidRDefault="001F294A" w:rsidP="00497AE3">
                      <w:pPr>
                        <w:pStyle w:val="Default"/>
                        <w:jc w:val="both"/>
                        <w:rPr>
                          <w:rFonts w:asciiTheme="minorHAnsi" w:hAnsiTheme="minorHAnsi" w:cs="Times New Roman"/>
                          <w:b/>
                        </w:rPr>
                      </w:pPr>
                    </w:p>
                    <w:p w14:paraId="6656C8D5" w14:textId="0A5C287E" w:rsidR="001F294A" w:rsidRPr="00841265" w:rsidRDefault="001F294A" w:rsidP="00C6186E">
                      <w:pPr>
                        <w:pStyle w:val="Default"/>
                        <w:jc w:val="both"/>
                        <w:rPr>
                          <w:rFonts w:asciiTheme="minorHAnsi" w:hAnsiTheme="minorHAnsi" w:cs="Times New Roman"/>
                        </w:rPr>
                      </w:pPr>
                      <w:r w:rsidRPr="00841265">
                        <w:rPr>
                          <w:rFonts w:asciiTheme="minorHAnsi" w:hAnsiTheme="minorHAnsi" w:cs="Times New Roman"/>
                        </w:rPr>
                        <w:t xml:space="preserve">The FCTPSC began, formally, in July 2009. The economic downturn was the catalyst for bringing agencies together because, at the time, agencies were struggling to do more with less. While program funding was decreasing, the need most certainly was not. The risk of falling through the cracks was greater than ever! One way to ensure that that vital supports and services would continue was the formation of the FCTPSC. The formal call to action was answered by the group of like-minded individuals as they began meeting regularly for the purpose of identifying the programs and agencies that exist to serve this high risk population, then figuring out how they could coordinate service and leverage each other to best meet the needs of the teen. </w:t>
                      </w:r>
                    </w:p>
                    <w:p w14:paraId="2A63796F" w14:textId="77777777" w:rsidR="001F294A" w:rsidRPr="00841265" w:rsidRDefault="001F294A" w:rsidP="00497AE3">
                      <w:pPr>
                        <w:pStyle w:val="Default"/>
                        <w:jc w:val="both"/>
                        <w:rPr>
                          <w:rFonts w:asciiTheme="minorHAnsi" w:hAnsiTheme="minorHAnsi" w:cs="Times New Roman"/>
                        </w:rPr>
                      </w:pPr>
                    </w:p>
                    <w:p w14:paraId="453659EF" w14:textId="77777777" w:rsidR="001F294A" w:rsidRPr="00760F30" w:rsidRDefault="001F294A" w:rsidP="00497AE3">
                      <w:pPr>
                        <w:pStyle w:val="Default"/>
                        <w:jc w:val="both"/>
                        <w:rPr>
                          <w:rFonts w:asciiTheme="minorHAnsi" w:hAnsiTheme="minorHAnsi" w:cs="Times New Roman"/>
                          <w:b/>
                        </w:rPr>
                      </w:pPr>
                      <w:r w:rsidRPr="00760F30">
                        <w:rPr>
                          <w:rFonts w:asciiTheme="minorHAnsi" w:hAnsiTheme="minorHAnsi" w:cs="Times New Roman"/>
                          <w:b/>
                        </w:rPr>
                        <w:t xml:space="preserve">Goals:  </w:t>
                      </w:r>
                    </w:p>
                    <w:p w14:paraId="51251205" w14:textId="77777777" w:rsidR="001F294A" w:rsidRPr="00841265" w:rsidRDefault="001F294A" w:rsidP="00497AE3">
                      <w:pPr>
                        <w:pStyle w:val="Default"/>
                        <w:ind w:left="720"/>
                        <w:jc w:val="both"/>
                        <w:rPr>
                          <w:rFonts w:asciiTheme="minorHAnsi" w:hAnsiTheme="minorHAnsi" w:cs="Times New Roman"/>
                        </w:rPr>
                      </w:pPr>
                    </w:p>
                    <w:p w14:paraId="16312EBF" w14:textId="0D67C977"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i</w:t>
                      </w:r>
                      <w:r w:rsidRPr="00841265">
                        <w:rPr>
                          <w:rFonts w:asciiTheme="minorHAnsi" w:hAnsiTheme="minorHAnsi" w:cs="Times New Roman"/>
                        </w:rPr>
                        <w:t>dentify available resources within the community and create links to services that are able to meet the comprehensive needs of teen parents.</w:t>
                      </w:r>
                    </w:p>
                    <w:p w14:paraId="77DB228F" w14:textId="77777777" w:rsidR="001F294A" w:rsidRPr="00841265" w:rsidRDefault="001F294A" w:rsidP="00497AE3">
                      <w:pPr>
                        <w:pStyle w:val="ListParagraph"/>
                        <w:rPr>
                          <w:rFonts w:asciiTheme="minorHAnsi" w:hAnsiTheme="minorHAnsi"/>
                        </w:rPr>
                      </w:pPr>
                    </w:p>
                    <w:p w14:paraId="2CC9CB9A" w14:textId="77777777" w:rsidR="001F294A" w:rsidRPr="00841265" w:rsidRDefault="001F294A" w:rsidP="00497AE3">
                      <w:pPr>
                        <w:pStyle w:val="Default"/>
                        <w:numPr>
                          <w:ilvl w:val="0"/>
                          <w:numId w:val="1"/>
                        </w:numPr>
                        <w:jc w:val="both"/>
                        <w:rPr>
                          <w:rFonts w:asciiTheme="minorHAnsi" w:hAnsiTheme="minorHAnsi" w:cs="Times New Roman"/>
                        </w:rPr>
                      </w:pPr>
                      <w:r w:rsidRPr="00841265">
                        <w:rPr>
                          <w:rFonts w:asciiTheme="minorHAnsi" w:hAnsiTheme="minorHAnsi" w:cs="Times New Roman"/>
                        </w:rPr>
                        <w:t>To be a support and resource network that is able to provide comprehensive wrap around services needed for teen parents and their children.</w:t>
                      </w:r>
                    </w:p>
                    <w:p w14:paraId="54948BF7" w14:textId="77777777" w:rsidR="001F294A" w:rsidRPr="00841265" w:rsidRDefault="001F294A" w:rsidP="00497AE3">
                      <w:pPr>
                        <w:pStyle w:val="ListParagraph"/>
                        <w:rPr>
                          <w:rFonts w:asciiTheme="minorHAnsi" w:hAnsiTheme="minorHAnsi"/>
                        </w:rPr>
                      </w:pPr>
                    </w:p>
                    <w:p w14:paraId="61CA6556" w14:textId="1890BE9A"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i</w:t>
                      </w:r>
                      <w:r w:rsidRPr="00841265">
                        <w:rPr>
                          <w:rFonts w:asciiTheme="minorHAnsi" w:hAnsiTheme="minorHAnsi" w:cs="Times New Roman"/>
                        </w:rPr>
                        <w:t>dentify current funding sources, areas of improvement, and barriers for teen parents, so that the FCTPSC can create a plan of action to rectify the inadequacies and support the creation of services/agencies that increase the success of teen parents.</w:t>
                      </w:r>
                    </w:p>
                    <w:p w14:paraId="2C9E6F95" w14:textId="77777777" w:rsidR="001F294A" w:rsidRPr="00841265" w:rsidRDefault="001F294A" w:rsidP="00497AE3">
                      <w:pPr>
                        <w:pStyle w:val="ListParagraph"/>
                        <w:rPr>
                          <w:rFonts w:asciiTheme="minorHAnsi" w:hAnsiTheme="minorHAnsi"/>
                        </w:rPr>
                      </w:pPr>
                    </w:p>
                    <w:p w14:paraId="552B6AB7" w14:textId="32DB8881" w:rsidR="001F294A" w:rsidRPr="00841265" w:rsidRDefault="001F294A" w:rsidP="00497AE3">
                      <w:pPr>
                        <w:pStyle w:val="Default"/>
                        <w:numPr>
                          <w:ilvl w:val="0"/>
                          <w:numId w:val="1"/>
                        </w:numPr>
                        <w:jc w:val="both"/>
                        <w:rPr>
                          <w:rFonts w:asciiTheme="minorHAnsi" w:hAnsiTheme="minorHAnsi" w:cs="Times New Roman"/>
                        </w:rPr>
                      </w:pPr>
                      <w:r>
                        <w:rPr>
                          <w:rFonts w:asciiTheme="minorHAnsi" w:hAnsiTheme="minorHAnsi" w:cs="Times New Roman"/>
                        </w:rPr>
                        <w:t>To p</w:t>
                      </w:r>
                      <w:r w:rsidRPr="00841265">
                        <w:rPr>
                          <w:rFonts w:asciiTheme="minorHAnsi" w:hAnsiTheme="minorHAnsi" w:cs="Times New Roman"/>
                        </w:rPr>
                        <w:t xml:space="preserve">romote and support all agencies within the collaborative that serve teens and their children. </w:t>
                      </w:r>
                    </w:p>
                  </w:txbxContent>
                </v:textbox>
                <w10:wrap type="tight"/>
              </v:shape>
            </w:pict>
          </mc:Fallback>
        </mc:AlternateContent>
      </w:r>
      <w:r>
        <w:rPr>
          <w:noProof/>
        </w:rPr>
        <w:drawing>
          <wp:inline distT="0" distB="0" distL="0" distR="0" wp14:anchorId="683F1959" wp14:editId="7FFA7129">
            <wp:extent cx="6863715" cy="1270635"/>
            <wp:effectExtent l="0" t="0" r="0" b="5715"/>
            <wp:docPr id="1" name="Picture 1" descr="FCOE Letterhe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COE Letterhea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63715" cy="1270635"/>
                    </a:xfrm>
                    <a:prstGeom prst="rect">
                      <a:avLst/>
                    </a:prstGeom>
                    <a:noFill/>
                    <a:ln>
                      <a:noFill/>
                    </a:ln>
                  </pic:spPr>
                </pic:pic>
              </a:graphicData>
            </a:graphic>
          </wp:inline>
        </w:drawing>
      </w:r>
      <w:bookmarkStart w:id="0" w:name="_GoBack"/>
      <w:bookmarkEnd w:id="0"/>
      <w:r>
        <w:rPr>
          <w:noProof/>
        </w:rPr>
        <mc:AlternateContent>
          <mc:Choice Requires="wps">
            <w:drawing>
              <wp:anchor distT="0" distB="0" distL="114300" distR="114300" simplePos="0" relativeHeight="251656704" behindDoc="0" locked="0" layoutInCell="1" allowOverlap="1" wp14:anchorId="683F195C" wp14:editId="28BFCB44">
                <wp:simplePos x="0" y="0"/>
                <wp:positionH relativeFrom="column">
                  <wp:posOffset>82550</wp:posOffset>
                </wp:positionH>
                <wp:positionV relativeFrom="paragraph">
                  <wp:posOffset>8689340</wp:posOffset>
                </wp:positionV>
                <wp:extent cx="6769735" cy="571500"/>
                <wp:effectExtent l="0" t="2540" r="0" b="0"/>
                <wp:wrapTight wrapText="bothSides">
                  <wp:wrapPolygon edited="0">
                    <wp:start x="0" y="0"/>
                    <wp:lineTo x="21600" y="0"/>
                    <wp:lineTo x="21600" y="21600"/>
                    <wp:lineTo x="0" y="2160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973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3F195E" w14:textId="77777777" w:rsidR="001F294A" w:rsidRPr="000454B5" w:rsidRDefault="001F294A" w:rsidP="007738E0">
                            <w:pPr>
                              <w:pStyle w:val="NoParagraphStyle"/>
                              <w:jc w:val="center"/>
                              <w:rPr>
                                <w:color w:val="1F497D"/>
                                <w:sz w:val="23"/>
                                <w:szCs w:val="23"/>
                              </w:rPr>
                            </w:pPr>
                            <w:r w:rsidRPr="000454B5">
                              <w:rPr>
                                <w:color w:val="1F497D"/>
                                <w:sz w:val="23"/>
                                <w:szCs w:val="23"/>
                              </w:rPr>
                              <w:t xml:space="preserve">1111 Van Ness Avenue  </w:t>
                            </w:r>
                            <w:r w:rsidRPr="000454B5">
                              <w:rPr>
                                <w:color w:val="1F497D"/>
                                <w:sz w:val="20"/>
                                <w:szCs w:val="20"/>
                              </w:rPr>
                              <w:t>•</w:t>
                            </w:r>
                            <w:r w:rsidRPr="000454B5">
                              <w:rPr>
                                <w:color w:val="1F497D"/>
                                <w:sz w:val="23"/>
                                <w:szCs w:val="23"/>
                              </w:rPr>
                              <w:t xml:space="preserve">  Fresno, California 93721-2000</w:t>
                            </w:r>
                          </w:p>
                          <w:p w14:paraId="683F195F" w14:textId="77777777" w:rsidR="001F294A" w:rsidRPr="000454B5" w:rsidRDefault="001F294A" w:rsidP="007738E0">
                            <w:pPr>
                              <w:jc w:val="center"/>
                              <w:rPr>
                                <w:color w:val="1F497D"/>
                              </w:rPr>
                            </w:pPr>
                            <w:r w:rsidRPr="000454B5">
                              <w:rPr>
                                <w:color w:val="1F497D"/>
                                <w:sz w:val="23"/>
                                <w:szCs w:val="23"/>
                              </w:rPr>
                              <w:t xml:space="preserve">(559) 265-3000  </w:t>
                            </w:r>
                            <w:r w:rsidRPr="000454B5">
                              <w:rPr>
                                <w:color w:val="1F497D"/>
                                <w:sz w:val="20"/>
                              </w:rPr>
                              <w:t>•</w:t>
                            </w:r>
                            <w:r w:rsidRPr="000454B5">
                              <w:rPr>
                                <w:color w:val="1F497D"/>
                                <w:sz w:val="23"/>
                                <w:szCs w:val="23"/>
                              </w:rPr>
                              <w:t xml:space="preserve">  TDD (559) 497-3912  </w:t>
                            </w:r>
                            <w:r w:rsidRPr="000454B5">
                              <w:rPr>
                                <w:color w:val="1F497D"/>
                                <w:sz w:val="20"/>
                              </w:rPr>
                              <w:t>•</w:t>
                            </w:r>
                            <w:r w:rsidRPr="000454B5">
                              <w:rPr>
                                <w:color w:val="1F497D"/>
                                <w:sz w:val="23"/>
                                <w:szCs w:val="23"/>
                              </w:rPr>
                              <w:t xml:space="preserve">  Web Site:  www.fcoe.org</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6.5pt;margin-top:684.2pt;width:533.05pt;height: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" filled="f" stroked="f">
                <v:textbox inset=",7.2pt,,7.2pt">
                  <w:txbxContent>
                    <w:p w14:paraId="683F195E" w14:textId="77777777" w:rsidR="001F294A" w:rsidRPr="000454B5" w:rsidRDefault="001F294A" w:rsidP="007738E0">
                      <w:pPr>
                        <w:pStyle w:val="NoParagraphStyle"/>
                        <w:jc w:val="center"/>
                        <w:rPr>
                          <w:color w:val="1F497D"/>
                          <w:sz w:val="23"/>
                          <w:szCs w:val="23"/>
                        </w:rPr>
                      </w:pPr>
                      <w:r w:rsidRPr="000454B5">
                        <w:rPr>
                          <w:color w:val="1F497D"/>
                          <w:sz w:val="23"/>
                          <w:szCs w:val="23"/>
                        </w:rPr>
                        <w:t xml:space="preserve">1111 Van Ness Avenue  </w:t>
                      </w:r>
                      <w:r w:rsidRPr="000454B5">
                        <w:rPr>
                          <w:color w:val="1F497D"/>
                          <w:sz w:val="20"/>
                          <w:szCs w:val="20"/>
                        </w:rPr>
                        <w:t>•</w:t>
                      </w:r>
                      <w:r w:rsidRPr="000454B5">
                        <w:rPr>
                          <w:color w:val="1F497D"/>
                          <w:sz w:val="23"/>
                          <w:szCs w:val="23"/>
                        </w:rPr>
                        <w:t xml:space="preserve">  Fresno, California 93721-2000</w:t>
                      </w:r>
                    </w:p>
                    <w:p w14:paraId="683F195F" w14:textId="77777777" w:rsidR="001F294A" w:rsidRPr="000454B5" w:rsidRDefault="001F294A" w:rsidP="007738E0">
                      <w:pPr>
                        <w:jc w:val="center"/>
                        <w:rPr>
                          <w:color w:val="1F497D"/>
                        </w:rPr>
                      </w:pPr>
                      <w:r w:rsidRPr="000454B5">
                        <w:rPr>
                          <w:color w:val="1F497D"/>
                          <w:sz w:val="23"/>
                          <w:szCs w:val="23"/>
                        </w:rPr>
                        <w:t xml:space="preserve">(559) 265-3000  </w:t>
                      </w:r>
                      <w:r w:rsidRPr="000454B5">
                        <w:rPr>
                          <w:color w:val="1F497D"/>
                          <w:sz w:val="20"/>
                        </w:rPr>
                        <w:t>•</w:t>
                      </w:r>
                      <w:r w:rsidRPr="000454B5">
                        <w:rPr>
                          <w:color w:val="1F497D"/>
                          <w:sz w:val="23"/>
                          <w:szCs w:val="23"/>
                        </w:rPr>
                        <w:t xml:space="preserve">  TDD (559) 497-3912  </w:t>
                      </w:r>
                      <w:r w:rsidRPr="000454B5">
                        <w:rPr>
                          <w:color w:val="1F497D"/>
                          <w:sz w:val="20"/>
                        </w:rPr>
                        <w:t>•</w:t>
                      </w:r>
                      <w:r w:rsidRPr="000454B5">
                        <w:rPr>
                          <w:color w:val="1F497D"/>
                          <w:sz w:val="23"/>
                          <w:szCs w:val="23"/>
                        </w:rPr>
                        <w:t xml:space="preserve">  Web Site:  www.fcoe.org</w:t>
                      </w:r>
                    </w:p>
                  </w:txbxContent>
                </v:textbox>
                <w10:wrap type="tight"/>
              </v:shape>
            </w:pict>
          </mc:Fallback>
        </mc:AlternateContent>
      </w:r>
    </w:p>
    <w:sectPr w:rsidR="007738E0" w:rsidSect="007738E0">
      <w:pgSz w:w="12240" w:h="15840"/>
      <w:pgMar w:top="720" w:right="720" w:bottom="720" w:left="720" w:header="0" w:footer="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5126C6"/>
    <w:multiLevelType w:val="hybridMultilevel"/>
    <w:tmpl w:val="A828A0B8"/>
    <w:lvl w:ilvl="0" w:tplc="3B545AF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AC46570"/>
    <w:multiLevelType w:val="hybridMultilevel"/>
    <w:tmpl w:val="D3863C72"/>
    <w:lvl w:ilvl="0" w:tplc="322C18C4">
      <w:start w:val="1"/>
      <w:numFmt w:val="bullet"/>
      <w:lvlText w:val=""/>
      <w:lvlJc w:val="left"/>
      <w:pPr>
        <w:ind w:left="360" w:hanging="360"/>
      </w:pPr>
      <w:rPr>
        <w:rFonts w:ascii="Symbol" w:hAnsi="Symbol" w:hint="default"/>
        <w:b w:val="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294A"/>
    <w:rsid w:val="001F294A"/>
    <w:rsid w:val="003F294A"/>
    <w:rsid w:val="00497AE3"/>
    <w:rsid w:val="00652E1C"/>
    <w:rsid w:val="0069667E"/>
    <w:rsid w:val="00760F30"/>
    <w:rsid w:val="007738E0"/>
    <w:rsid w:val="00841265"/>
    <w:rsid w:val="00C6186E"/>
    <w:rsid w:val="00CF7A7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683F195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292"/>
    <w:pPr>
      <w:spacing w:after="20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3F294A"/>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Default">
    <w:name w:val="Default"/>
    <w:rsid w:val="00497AE3"/>
    <w:pPr>
      <w:autoSpaceDE w:val="0"/>
      <w:autoSpaceDN w:val="0"/>
      <w:adjustRightInd w:val="0"/>
    </w:pPr>
    <w:rPr>
      <w:rFonts w:ascii="Calibri" w:eastAsia="Calibri" w:hAnsi="Calibri" w:cs="Calibri"/>
      <w:color w:val="000000"/>
      <w:sz w:val="24"/>
      <w:szCs w:val="24"/>
    </w:rPr>
  </w:style>
  <w:style w:type="paragraph" w:styleId="ListParagraph">
    <w:name w:val="List Paragraph"/>
    <w:basedOn w:val="Normal"/>
    <w:uiPriority w:val="34"/>
    <w:qFormat/>
    <w:rsid w:val="00497AE3"/>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8412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26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292"/>
    <w:pPr>
      <w:spacing w:after="200"/>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3F294A"/>
    <w:pPr>
      <w:widowControl w:val="0"/>
      <w:autoSpaceDE w:val="0"/>
      <w:autoSpaceDN w:val="0"/>
      <w:adjustRightInd w:val="0"/>
      <w:spacing w:line="288" w:lineRule="auto"/>
      <w:textAlignment w:val="center"/>
    </w:pPr>
    <w:rPr>
      <w:rFonts w:ascii="Times-Roman" w:hAnsi="Times-Roman" w:cs="Times-Roman"/>
      <w:color w:val="000000"/>
      <w:sz w:val="24"/>
      <w:szCs w:val="24"/>
    </w:rPr>
  </w:style>
  <w:style w:type="paragraph" w:customStyle="1" w:styleId="Default">
    <w:name w:val="Default"/>
    <w:rsid w:val="00497AE3"/>
    <w:pPr>
      <w:autoSpaceDE w:val="0"/>
      <w:autoSpaceDN w:val="0"/>
      <w:adjustRightInd w:val="0"/>
    </w:pPr>
    <w:rPr>
      <w:rFonts w:ascii="Calibri" w:eastAsia="Calibri" w:hAnsi="Calibri" w:cs="Calibri"/>
      <w:color w:val="000000"/>
      <w:sz w:val="24"/>
      <w:szCs w:val="24"/>
    </w:rPr>
  </w:style>
  <w:style w:type="paragraph" w:styleId="ListParagraph">
    <w:name w:val="List Paragraph"/>
    <w:basedOn w:val="Normal"/>
    <w:uiPriority w:val="34"/>
    <w:qFormat/>
    <w:rsid w:val="00497AE3"/>
    <w:pPr>
      <w:spacing w:line="276" w:lineRule="auto"/>
      <w:ind w:left="720"/>
      <w:contextualSpacing/>
    </w:pPr>
    <w:rPr>
      <w:rFonts w:ascii="Calibri" w:eastAsia="Calibri" w:hAnsi="Calibri"/>
      <w:sz w:val="22"/>
      <w:szCs w:val="22"/>
    </w:rPr>
  </w:style>
  <w:style w:type="paragraph" w:styleId="BalloonText">
    <w:name w:val="Balloon Text"/>
    <w:basedOn w:val="Normal"/>
    <w:link w:val="BalloonTextChar"/>
    <w:uiPriority w:val="99"/>
    <w:semiHidden/>
    <w:unhideWhenUsed/>
    <w:rsid w:val="0084126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126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CA2DF5D1028EB42A5ECA60EBF559CF8" ma:contentTypeVersion="0" ma:contentTypeDescription="Create a new document." ma:contentTypeScope="" ma:versionID="85bb9e794d8f2c88337052ab95ae8aaf">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F857B-CEE5-4E60-BF8E-4ED6310B05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0CA7CFD0-C61E-49D2-9DA5-5CF42F593878}">
  <ds:schemaRefs>
    <ds:schemaRef ds:uri="http://www.w3.org/XML/1998/namespace"/>
    <ds:schemaRef ds:uri="http://schemas.microsoft.com/office/2006/metadata/properties"/>
    <ds:schemaRef ds:uri="http://schemas.openxmlformats.org/package/2006/metadata/core-properties"/>
    <ds:schemaRef ds:uri="http://purl.org/dc/terms/"/>
    <ds:schemaRef ds:uri="http://purl.org/dc/elements/1.1/"/>
    <ds:schemaRef ds:uri="http://schemas.microsoft.com/office/2006/documentManagement/types"/>
    <ds:schemaRef ds:uri="http://purl.org/dc/dcmitype/"/>
    <ds:schemaRef ds:uri="http://schemas.microsoft.com/office/infopath/2007/PartnerControls"/>
  </ds:schemaRefs>
</ds:datastoreItem>
</file>

<file path=customXml/itemProps3.xml><?xml version="1.0" encoding="utf-8"?>
<ds:datastoreItem xmlns:ds="http://schemas.openxmlformats.org/officeDocument/2006/customXml" ds:itemID="{0973B256-BF68-42ED-92A4-9EE3C8AB8A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5FFFB9FD.dotm</Template>
  <TotalTime>36</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FCOE</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Joshua Espinoza</dc:creator>
  <cp:lastModifiedBy>Christine Villegas</cp:lastModifiedBy>
  <cp:revision>5</cp:revision>
  <cp:lastPrinted>2013-12-02T19:01:00Z</cp:lastPrinted>
  <dcterms:created xsi:type="dcterms:W3CDTF">2013-12-02T18:19:00Z</dcterms:created>
  <dcterms:modified xsi:type="dcterms:W3CDTF">2013-12-02T19:07:00Z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0x0101004CA2DF5D1028EB42A5ECA60EBF559CF8</vt:lpwstr>
  </property>
</Properties>
</file>